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BC" w:rsidRPr="00FC41D3" w:rsidRDefault="006E4ABC" w:rsidP="006E4ABC">
      <w:pPr>
        <w:jc w:val="center"/>
        <w:rPr>
          <w:rFonts w:ascii="Calibri" w:eastAsia="宋体" w:hAnsi="Calibri" w:cs="Times New Roman"/>
          <w:b/>
          <w:bCs/>
          <w:sz w:val="32"/>
          <w:szCs w:val="40"/>
        </w:rPr>
      </w:pPr>
      <w:r w:rsidRPr="00FC41D3">
        <w:rPr>
          <w:rFonts w:ascii="Calibri" w:eastAsia="宋体" w:hAnsi="Calibri" w:cs="Times New Roman" w:hint="eastAsia"/>
          <w:b/>
          <w:bCs/>
          <w:sz w:val="32"/>
          <w:szCs w:val="40"/>
        </w:rPr>
        <w:t>广东省教育系统风险</w:t>
      </w:r>
      <w:proofErr w:type="gramStart"/>
      <w:r w:rsidRPr="00FC41D3">
        <w:rPr>
          <w:rFonts w:ascii="Calibri" w:eastAsia="宋体" w:hAnsi="Calibri" w:cs="Times New Roman" w:hint="eastAsia"/>
          <w:b/>
          <w:bCs/>
          <w:sz w:val="32"/>
          <w:szCs w:val="40"/>
        </w:rPr>
        <w:t>点危险</w:t>
      </w:r>
      <w:proofErr w:type="gramEnd"/>
      <w:r w:rsidRPr="00FC41D3">
        <w:rPr>
          <w:rFonts w:ascii="Calibri" w:eastAsia="宋体" w:hAnsi="Calibri" w:cs="Times New Roman" w:hint="eastAsia"/>
          <w:b/>
          <w:bCs/>
          <w:sz w:val="32"/>
          <w:szCs w:val="40"/>
        </w:rPr>
        <w:t>源排查整治清单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（惠州学院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 xml:space="preserve"> 2017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年</w:t>
      </w:r>
      <w:r>
        <w:rPr>
          <w:rFonts w:ascii="Calibri" w:eastAsia="宋体" w:hAnsi="Calibri" w:cs="Times New Roman"/>
          <w:b/>
          <w:bCs/>
          <w:sz w:val="32"/>
          <w:szCs w:val="40"/>
        </w:rPr>
        <w:t>9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月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1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5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日）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97"/>
        <w:gridCol w:w="645"/>
        <w:gridCol w:w="1200"/>
        <w:gridCol w:w="405"/>
        <w:gridCol w:w="435"/>
        <w:gridCol w:w="855"/>
        <w:gridCol w:w="930"/>
        <w:gridCol w:w="4050"/>
        <w:gridCol w:w="899"/>
        <w:gridCol w:w="691"/>
        <w:gridCol w:w="1125"/>
        <w:gridCol w:w="1121"/>
        <w:gridCol w:w="964"/>
        <w:gridCol w:w="457"/>
      </w:tblGrid>
      <w:tr w:rsidR="006E4ABC" w:rsidRPr="00FC41D3" w:rsidTr="0024055F">
        <w:trPr>
          <w:trHeight w:val="390"/>
        </w:trPr>
        <w:tc>
          <w:tcPr>
            <w:tcW w:w="397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645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上报单位</w:t>
            </w:r>
          </w:p>
        </w:tc>
        <w:tc>
          <w:tcPr>
            <w:tcW w:w="1200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填报日期</w:t>
            </w:r>
          </w:p>
        </w:tc>
        <w:tc>
          <w:tcPr>
            <w:tcW w:w="6675" w:type="dxa"/>
            <w:gridSpan w:val="5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潜在风险</w:t>
            </w:r>
          </w:p>
        </w:tc>
        <w:tc>
          <w:tcPr>
            <w:tcW w:w="3836" w:type="dxa"/>
            <w:gridSpan w:val="4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风险</w:t>
            </w:r>
            <w:proofErr w:type="gramStart"/>
            <w:r w:rsidRPr="00FC41D3">
              <w:rPr>
                <w:rFonts w:ascii="Calibri" w:eastAsia="宋体" w:hAnsi="Calibri" w:cs="Times New Roman" w:hint="eastAsia"/>
                <w:szCs w:val="24"/>
              </w:rPr>
              <w:t>点危险</w:t>
            </w:r>
            <w:proofErr w:type="gramEnd"/>
            <w:r w:rsidRPr="00FC41D3">
              <w:rPr>
                <w:rFonts w:ascii="Calibri" w:eastAsia="宋体" w:hAnsi="Calibri" w:cs="Times New Roman" w:hint="eastAsia"/>
                <w:szCs w:val="24"/>
              </w:rPr>
              <w:t>源所在位置</w:t>
            </w:r>
          </w:p>
        </w:tc>
        <w:tc>
          <w:tcPr>
            <w:tcW w:w="964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主管单位</w:t>
            </w:r>
          </w:p>
        </w:tc>
        <w:tc>
          <w:tcPr>
            <w:tcW w:w="457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风险等级</w:t>
            </w:r>
          </w:p>
        </w:tc>
      </w:tr>
      <w:tr w:rsidR="006E4ABC" w:rsidRPr="00FC41D3" w:rsidTr="0024055F">
        <w:trPr>
          <w:trHeight w:val="868"/>
        </w:trPr>
        <w:tc>
          <w:tcPr>
            <w:tcW w:w="397" w:type="dxa"/>
            <w:vMerge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45" w:type="dxa"/>
            <w:vMerge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vMerge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类别</w:t>
            </w:r>
          </w:p>
        </w:tc>
        <w:tc>
          <w:tcPr>
            <w:tcW w:w="43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分类名称</w:t>
            </w:r>
          </w:p>
        </w:tc>
        <w:tc>
          <w:tcPr>
            <w:tcW w:w="85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具体名称</w:t>
            </w:r>
          </w:p>
        </w:tc>
        <w:tc>
          <w:tcPr>
            <w:tcW w:w="930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风险特征简述</w:t>
            </w:r>
          </w:p>
        </w:tc>
        <w:tc>
          <w:tcPr>
            <w:tcW w:w="4050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潜在风险</w:t>
            </w:r>
          </w:p>
        </w:tc>
        <w:tc>
          <w:tcPr>
            <w:tcW w:w="899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坐标（西安</w:t>
            </w:r>
            <w:r w:rsidRPr="00FC41D3">
              <w:rPr>
                <w:rFonts w:ascii="Calibri" w:eastAsia="宋体" w:hAnsi="Calibri" w:cs="Times New Roman" w:hint="eastAsia"/>
                <w:szCs w:val="24"/>
              </w:rPr>
              <w:t>80</w:t>
            </w:r>
            <w:r w:rsidRPr="00FC41D3">
              <w:rPr>
                <w:rFonts w:ascii="Calibri" w:eastAsia="宋体" w:hAnsi="Calibri" w:cs="Times New Roman" w:hint="eastAsia"/>
                <w:szCs w:val="24"/>
              </w:rPr>
              <w:t>坐标系）</w:t>
            </w:r>
          </w:p>
        </w:tc>
        <w:tc>
          <w:tcPr>
            <w:tcW w:w="69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单位名称</w:t>
            </w:r>
          </w:p>
        </w:tc>
        <w:tc>
          <w:tcPr>
            <w:tcW w:w="112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负责人</w:t>
            </w:r>
          </w:p>
        </w:tc>
        <w:tc>
          <w:tcPr>
            <w:tcW w:w="112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C41D3">
              <w:rPr>
                <w:rFonts w:ascii="Calibri" w:eastAsia="宋体" w:hAnsi="Calibri" w:cs="Times New Roman" w:hint="eastAsia"/>
                <w:szCs w:val="24"/>
              </w:rPr>
              <w:t>联系电话</w:t>
            </w:r>
          </w:p>
        </w:tc>
        <w:tc>
          <w:tcPr>
            <w:tcW w:w="964" w:type="dxa"/>
            <w:vMerge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57" w:type="dxa"/>
            <w:vMerge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E4ABC" w:rsidRPr="00FC41D3" w:rsidTr="006E4ABC">
        <w:trPr>
          <w:trHeight w:hRule="exact" w:val="1474"/>
        </w:trPr>
        <w:tc>
          <w:tcPr>
            <w:tcW w:w="397" w:type="dxa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6E4ABC" w:rsidRPr="00FC41D3" w:rsidRDefault="006E4ABC" w:rsidP="0024055F">
            <w:pPr>
              <w:widowControl/>
              <w:spacing w:line="405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4ABC" w:rsidRPr="00FC41D3" w:rsidRDefault="006E4ABC" w:rsidP="0024055F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E4ABC" w:rsidRPr="00FC41D3" w:rsidTr="006E4ABC">
        <w:trPr>
          <w:trHeight w:hRule="exact" w:val="1474"/>
        </w:trPr>
        <w:tc>
          <w:tcPr>
            <w:tcW w:w="397" w:type="dxa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45" w:type="dxa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6E4ABC" w:rsidRPr="00FC41D3" w:rsidRDefault="006E4ABC" w:rsidP="0024055F">
            <w:pPr>
              <w:widowControl/>
              <w:spacing w:line="405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E4ABC" w:rsidRPr="00FC41D3" w:rsidRDefault="006E4ABC" w:rsidP="0024055F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E4ABC" w:rsidRPr="00FC41D3" w:rsidTr="006E4ABC">
        <w:trPr>
          <w:trHeight w:hRule="exact" w:val="1474"/>
        </w:trPr>
        <w:tc>
          <w:tcPr>
            <w:tcW w:w="397" w:type="dxa"/>
            <w:vMerge w:val="restart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45" w:type="dxa"/>
            <w:vMerge w:val="restart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E4ABC" w:rsidRPr="00862A9A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35" w:type="dxa"/>
            <w:vMerge w:val="restart"/>
            <w:shd w:val="clear" w:color="auto" w:fill="auto"/>
            <w:vAlign w:val="center"/>
          </w:tcPr>
          <w:p w:rsidR="006E4ABC" w:rsidRPr="00FC41D3" w:rsidRDefault="006E4ABC" w:rsidP="0024055F">
            <w:pPr>
              <w:widowControl/>
              <w:spacing w:line="405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E4ABC" w:rsidRPr="00FC41D3" w:rsidRDefault="006E4ABC" w:rsidP="0024055F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2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6E4ABC" w:rsidRPr="00FC41D3" w:rsidTr="006E4ABC">
        <w:trPr>
          <w:trHeight w:hRule="exact" w:val="1474"/>
        </w:trPr>
        <w:tc>
          <w:tcPr>
            <w:tcW w:w="397" w:type="dxa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45" w:type="dxa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E4ABC" w:rsidRPr="005C5DF7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6E4ABC" w:rsidRPr="00862A9A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6E4ABC" w:rsidRPr="00FC41D3" w:rsidRDefault="006E4ABC" w:rsidP="0024055F">
            <w:pPr>
              <w:widowControl/>
              <w:spacing w:line="405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6E4ABC" w:rsidRPr="00FC41D3" w:rsidRDefault="006E4ABC" w:rsidP="0024055F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E4ABC" w:rsidRPr="00FC41D3" w:rsidRDefault="006E4ABC" w:rsidP="0024055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6D3718" w:rsidRDefault="006D3718"/>
    <w:sectPr w:rsidR="006D3718" w:rsidSect="006E4A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C"/>
    <w:rsid w:val="006D3718"/>
    <w:rsid w:val="006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F538F-72AA-4F78-912D-3BCA589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4AB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</dc:creator>
  <cp:keywords/>
  <dc:description/>
  <cp:lastModifiedBy>bwc</cp:lastModifiedBy>
  <cp:revision>1</cp:revision>
  <dcterms:created xsi:type="dcterms:W3CDTF">2017-09-07T09:29:00Z</dcterms:created>
  <dcterms:modified xsi:type="dcterms:W3CDTF">2017-09-07T09:33:00Z</dcterms:modified>
</cp:coreProperties>
</file>